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35" w:rsidRPr="00320835" w:rsidRDefault="00320835" w:rsidP="00320835">
      <w:pPr>
        <w:shd w:val="clear" w:color="auto" w:fill="FFFFFF"/>
        <w:spacing w:before="192" w:after="192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</w:rPr>
      </w:pPr>
      <w:bookmarkStart w:id="0" w:name="_GoBack"/>
      <w:bookmarkEnd w:id="0"/>
      <w:r w:rsidRPr="00320835"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</w:rPr>
        <w:t>GRAMMARIAN</w:t>
      </w:r>
    </w:p>
    <w:p w:rsidR="00320835" w:rsidRPr="00320835" w:rsidRDefault="00320835" w:rsidP="00320835">
      <w:pPr>
        <w:shd w:val="clear" w:color="auto" w:fill="FFFFFF"/>
        <w:spacing w:after="150" w:line="378" w:lineRule="atLeast"/>
        <w:rPr>
          <w:rFonts w:ascii="Arial" w:eastAsia="Times New Roman" w:hAnsi="Arial" w:cs="Arial"/>
          <w:color w:val="1D252C"/>
          <w:sz w:val="27"/>
          <w:szCs w:val="27"/>
        </w:rPr>
      </w:pPr>
      <w:r w:rsidRPr="00320835">
        <w:rPr>
          <w:rFonts w:ascii="Arial" w:eastAsia="Times New Roman" w:hAnsi="Arial" w:cs="Arial"/>
          <w:b/>
          <w:bCs/>
          <w:color w:val="1D252C"/>
          <w:sz w:val="27"/>
        </w:rPr>
        <w:t>Taking on this role improves vocabulary, grammar, critical listening skills and evaluation skills</w:t>
      </w:r>
    </w:p>
    <w:p w:rsidR="00320835" w:rsidRPr="00320835" w:rsidRDefault="00320835" w:rsidP="00320835">
      <w:pPr>
        <w:shd w:val="clear" w:color="auto" w:fill="FFFFFF"/>
        <w:spacing w:after="150" w:line="378" w:lineRule="atLeast"/>
        <w:rPr>
          <w:rFonts w:ascii="Arial" w:eastAsia="Times New Roman" w:hAnsi="Arial" w:cs="Arial"/>
          <w:color w:val="1D252C"/>
          <w:sz w:val="27"/>
          <w:szCs w:val="27"/>
        </w:rPr>
      </w:pPr>
      <w:r w:rsidRPr="00320835">
        <w:rPr>
          <w:rFonts w:ascii="Arial" w:eastAsia="Times New Roman" w:hAnsi="Arial" w:cs="Arial"/>
          <w:color w:val="1D252C"/>
          <w:sz w:val="27"/>
          <w:szCs w:val="27"/>
        </w:rPr>
        <w:t>The Grammarian plays an important role in helping all club members improve their grammar and vocabulary. As Grammarian you:</w:t>
      </w:r>
    </w:p>
    <w:p w:rsidR="00320835" w:rsidRPr="00320835" w:rsidRDefault="00320835" w:rsidP="00320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320835">
        <w:rPr>
          <w:rFonts w:ascii="Arial" w:eastAsia="Times New Roman" w:hAnsi="Arial" w:cs="Arial"/>
          <w:color w:val="1D252C"/>
          <w:sz w:val="27"/>
          <w:szCs w:val="27"/>
        </w:rPr>
        <w:t>Introduce new words to meeting participants and monitor language and grammar usage</w:t>
      </w:r>
    </w:p>
    <w:p w:rsidR="00320835" w:rsidRPr="00320835" w:rsidRDefault="00320835" w:rsidP="00320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320835">
        <w:rPr>
          <w:rFonts w:ascii="Arial" w:eastAsia="Times New Roman" w:hAnsi="Arial" w:cs="Arial"/>
          <w:color w:val="1D252C"/>
          <w:sz w:val="27"/>
          <w:szCs w:val="27"/>
        </w:rPr>
        <w:t>Write down the language and grammar usage of all speakers, noting incomplete sentences, mispronunciation, grammatical mistakes, non-sequiturs, malapropisms, etc.</w:t>
      </w:r>
      <w:r w:rsidRPr="00320835">
        <w:rPr>
          <w:rFonts w:ascii="Arial" w:eastAsia="Times New Roman" w:hAnsi="Arial" w:cs="Arial"/>
          <w:color w:val="1D252C"/>
          <w:sz w:val="27"/>
        </w:rPr>
        <w:t> </w:t>
      </w:r>
      <w:r w:rsidRPr="00320835">
        <w:rPr>
          <w:rFonts w:ascii="Arial" w:eastAsia="Times New Roman" w:hAnsi="Arial" w:cs="Arial"/>
          <w:color w:val="1D252C"/>
          <w:sz w:val="27"/>
          <w:szCs w:val="27"/>
        </w:rPr>
        <w:t xml:space="preserve"> At the end of the meeting, give your complete report when called on.</w:t>
      </w:r>
    </w:p>
    <w:p w:rsidR="00320835" w:rsidRPr="00320835" w:rsidRDefault="00320835" w:rsidP="003208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320835">
        <w:rPr>
          <w:rFonts w:ascii="Arial" w:eastAsia="Times New Roman" w:hAnsi="Arial" w:cs="Arial"/>
          <w:color w:val="1D252C"/>
          <w:sz w:val="27"/>
          <w:szCs w:val="27"/>
        </w:rPr>
        <w:t>Introduce a "</w:t>
      </w:r>
      <w:hyperlink r:id="rId5" w:history="1">
        <w:r w:rsidRPr="00320835">
          <w:rPr>
            <w:rFonts w:ascii="Arial" w:eastAsia="Times New Roman" w:hAnsi="Arial" w:cs="Arial"/>
            <w:sz w:val="27"/>
          </w:rPr>
          <w:t xml:space="preserve">Word of the </w:t>
        </w:r>
      </w:hyperlink>
      <w:r w:rsidRPr="00320835">
        <w:rPr>
          <w:rFonts w:ascii="Arial" w:eastAsia="Times New Roman" w:hAnsi="Arial" w:cs="Arial"/>
          <w:sz w:val="27"/>
          <w:szCs w:val="27"/>
        </w:rPr>
        <w:t>Day"</w:t>
      </w:r>
      <w:r w:rsidRPr="00320835">
        <w:rPr>
          <w:rFonts w:ascii="Arial" w:eastAsia="Times New Roman" w:hAnsi="Arial" w:cs="Arial"/>
          <w:color w:val="1D252C"/>
          <w:sz w:val="27"/>
          <w:szCs w:val="27"/>
        </w:rPr>
        <w:t xml:space="preserve"> that helps meeting participants increase their vocabulary; Display the word, part of speech, and a brief definition with a visual aid and prepare a sentence showcasing how the word should be used. Note who uses this word or any derivatives thereof correctly or incorrectly during the meeting.</w:t>
      </w:r>
    </w:p>
    <w:tbl>
      <w:tblPr>
        <w:tblW w:w="5000" w:type="pct"/>
        <w:jc w:val="center"/>
        <w:tblCellSpacing w:w="30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00"/>
      </w:tblGrid>
      <w:tr w:rsidR="00320835" w:rsidRPr="00320835" w:rsidTr="00320835">
        <w:trPr>
          <w:tblCellSpacing w:w="30" w:type="dxa"/>
          <w:jc w:val="center"/>
        </w:trPr>
        <w:tc>
          <w:tcPr>
            <w:tcW w:w="0" w:type="auto"/>
            <w:shd w:val="clear" w:color="auto" w:fill="FAFAFA"/>
            <w:vAlign w:val="center"/>
            <w:hideMark/>
          </w:tcPr>
          <w:p w:rsidR="00320835" w:rsidRPr="00320835" w:rsidRDefault="00320835" w:rsidP="003208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proofErr w:type="spellStart"/>
            <w:r w:rsidRPr="00320835">
              <w:rPr>
                <w:rFonts w:ascii="Trebuchet MS" w:eastAsia="Times New Roman" w:hAnsi="Trebuchet MS" w:cs="Times New Roman"/>
                <w:b/>
                <w:bCs/>
                <w:color w:val="772432"/>
                <w:sz w:val="30"/>
              </w:rPr>
              <w:t>Jokemaster</w:t>
            </w:r>
            <w:proofErr w:type="spellEnd"/>
          </w:p>
        </w:tc>
      </w:tr>
      <w:tr w:rsidR="00320835" w:rsidRPr="00320835" w:rsidTr="00320835">
        <w:trPr>
          <w:tblCellSpacing w:w="30" w:type="dxa"/>
          <w:jc w:val="center"/>
        </w:trPr>
        <w:tc>
          <w:tcPr>
            <w:tcW w:w="0" w:type="auto"/>
            <w:shd w:val="clear" w:color="auto" w:fill="FAFAFA"/>
            <w:vAlign w:val="center"/>
            <w:hideMark/>
          </w:tcPr>
          <w:p w:rsidR="00320835" w:rsidRPr="00320835" w:rsidRDefault="00320835" w:rsidP="00320835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This role sets a fun tone for the meeting. One of the most powerful tools that a speaker has is the use of </w:t>
            </w:r>
            <w:proofErr w:type="spellStart"/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humour</w:t>
            </w:r>
            <w:proofErr w:type="spellEnd"/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 Laughing is healthy, gets the energy flowing and helps people to be more open to the speaker's message.</w:t>
            </w:r>
          </w:p>
          <w:p w:rsidR="00320835" w:rsidRPr="00320835" w:rsidRDefault="00320835" w:rsidP="00320835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PRIOR TO THE MEETING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</w:p>
          <w:p w:rsidR="00320835" w:rsidRPr="00320835" w:rsidRDefault="00320835" w:rsidP="00320835">
            <w:pPr>
              <w:spacing w:after="0" w:line="270" w:lineRule="atLeast"/>
              <w:ind w:left="720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*Prepare a joke to deliver when you are called on during the meeting.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*Time yourself to make sure it is 1 minute or less.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*Avoid the same topic areas that you would avoid for a speech.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 xml:space="preserve">*Since it is only 1 minute, this is a good opportunity to memorize the joke, so you can concentrate on delivery and timing, critical components to maximize the effect of your </w:t>
            </w:r>
            <w:proofErr w:type="spellStart"/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humour</w:t>
            </w:r>
            <w:proofErr w:type="spellEnd"/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 Remember to use pauses and pacing effectively.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*Test your joke out on a friend or family member before doing it in the meeting.</w:t>
            </w:r>
          </w:p>
          <w:p w:rsidR="00320835" w:rsidRPr="00320835" w:rsidRDefault="00320835" w:rsidP="00320835">
            <w:pPr>
              <w:spacing w:before="100" w:beforeAutospacing="1" w:after="100" w:afterAutospacing="1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lastRenderedPageBreak/>
              <w:t>DURING THE MEETING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</w:p>
          <w:p w:rsidR="00320835" w:rsidRPr="00320835" w:rsidRDefault="00320835" w:rsidP="00320835">
            <w:pPr>
              <w:spacing w:after="0" w:line="270" w:lineRule="atLeast"/>
              <w:ind w:left="720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*When called upon by the Chairman, deliver your joke. You have 1 minute.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</w:rPr>
              <w:t> </w:t>
            </w:r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 xml:space="preserve">*Pause after the </w:t>
            </w:r>
            <w:proofErr w:type="spellStart"/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punchline</w:t>
            </w:r>
            <w:proofErr w:type="spellEnd"/>
            <w:r w:rsidRPr="0032083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to support, enhance, and receive any laughter the joke may have generated before sitting down.</w:t>
            </w:r>
          </w:p>
        </w:tc>
      </w:tr>
    </w:tbl>
    <w:p w:rsidR="00320835" w:rsidRDefault="00320835"/>
    <w:p w:rsidR="00320835" w:rsidRDefault="00320835"/>
    <w:p w:rsidR="00320835" w:rsidRPr="00320835" w:rsidRDefault="00320835">
      <w:pPr>
        <w:rPr>
          <w:sz w:val="44"/>
          <w:szCs w:val="44"/>
        </w:rPr>
      </w:pPr>
      <w:r>
        <w:rPr>
          <w:sz w:val="44"/>
          <w:szCs w:val="44"/>
        </w:rPr>
        <w:t>INSPIRATION</w:t>
      </w:r>
    </w:p>
    <w:p w:rsidR="00320835" w:rsidRDefault="00320835">
      <w:r>
        <w:t>You can choose to share an Inspirational poem, writing or story of your choice, in lieu of a joke.</w:t>
      </w:r>
    </w:p>
    <w:sectPr w:rsidR="00320835" w:rsidSect="00CE0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6157D"/>
    <w:multiLevelType w:val="multilevel"/>
    <w:tmpl w:val="0AE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F0AFF"/>
    <w:multiLevelType w:val="multilevel"/>
    <w:tmpl w:val="CBB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74C2C"/>
    <w:multiLevelType w:val="multilevel"/>
    <w:tmpl w:val="FFF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E22B5"/>
    <w:multiLevelType w:val="multilevel"/>
    <w:tmpl w:val="45F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35"/>
    <w:rsid w:val="00320835"/>
    <w:rsid w:val="00556424"/>
    <w:rsid w:val="00CE0548"/>
    <w:rsid w:val="00E6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E27C5-026D-4349-A0A3-2F93ABC3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48"/>
  </w:style>
  <w:style w:type="paragraph" w:styleId="Heading1">
    <w:name w:val="heading 1"/>
    <w:basedOn w:val="Normal"/>
    <w:link w:val="Heading1Char"/>
    <w:uiPriority w:val="9"/>
    <w:qFormat/>
    <w:rsid w:val="00320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8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2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0835"/>
    <w:rPr>
      <w:b/>
      <w:bCs/>
    </w:rPr>
  </w:style>
  <w:style w:type="character" w:customStyle="1" w:styleId="apple-converted-space">
    <w:name w:val="apple-converted-space"/>
    <w:basedOn w:val="DefaultParagraphFont"/>
    <w:rsid w:val="00320835"/>
  </w:style>
  <w:style w:type="character" w:styleId="Emphasis">
    <w:name w:val="Emphasis"/>
    <w:basedOn w:val="DefaultParagraphFont"/>
    <w:uiPriority w:val="20"/>
    <w:qFormat/>
    <w:rsid w:val="003208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20835"/>
    <w:rPr>
      <w:color w:val="0000FF"/>
      <w:u w:val="single"/>
    </w:rPr>
  </w:style>
  <w:style w:type="character" w:customStyle="1" w:styleId="maintitle">
    <w:name w:val="maintitle"/>
    <w:basedOn w:val="DefaultParagraphFont"/>
    <w:rsid w:val="0032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23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858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80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astmasters.org/Membership/Club-Meeting-Roles/Grammarian/Word-of-the-We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Chenise Blalock</dc:creator>
  <cp:lastModifiedBy>Teri Fabry</cp:lastModifiedBy>
  <cp:revision>2</cp:revision>
  <dcterms:created xsi:type="dcterms:W3CDTF">2018-04-19T00:49:00Z</dcterms:created>
  <dcterms:modified xsi:type="dcterms:W3CDTF">2018-04-19T00:49:00Z</dcterms:modified>
</cp:coreProperties>
</file>