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A12" w:rsidRDefault="00123A12" w:rsidP="00BA4367">
      <w:pPr>
        <w:jc w:val="center"/>
        <w:rPr>
          <w:rFonts w:ascii="Arial" w:hAnsi="Arial" w:cs="Arial"/>
          <w:b/>
        </w:rPr>
      </w:pPr>
      <w:bookmarkStart w:id="0" w:name="_GoBack"/>
      <w:bookmarkEnd w:id="0"/>
      <w:r w:rsidRPr="00123A12">
        <w:rPr>
          <w:rFonts w:ascii="Arial" w:hAnsi="Arial" w:cs="Arial"/>
          <w:b/>
          <w:noProof/>
        </w:rPr>
        <w:drawing>
          <wp:inline distT="0" distB="0" distL="0" distR="0">
            <wp:extent cx="3105150" cy="455959"/>
            <wp:effectExtent l="19050" t="0" r="0" b="0"/>
            <wp:docPr id="4" name="Picture 3" descr="Toastmasters Atla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astmasters Atlas Logo.jpg"/>
                    <pic:cNvPicPr/>
                  </pic:nvPicPr>
                  <pic:blipFill>
                    <a:blip r:embed="rId5" cstate="print"/>
                    <a:stretch>
                      <a:fillRect/>
                    </a:stretch>
                  </pic:blipFill>
                  <pic:spPr>
                    <a:xfrm>
                      <a:off x="0" y="0"/>
                      <a:ext cx="3120476" cy="458209"/>
                    </a:xfrm>
                    <a:prstGeom prst="rect">
                      <a:avLst/>
                    </a:prstGeom>
                  </pic:spPr>
                </pic:pic>
              </a:graphicData>
            </a:graphic>
          </wp:inline>
        </w:drawing>
      </w:r>
    </w:p>
    <w:p w:rsidR="00BA4367" w:rsidRPr="00953F0C" w:rsidRDefault="00BA4367" w:rsidP="00B440AD">
      <w:pPr>
        <w:spacing w:before="120"/>
        <w:jc w:val="center"/>
        <w:rPr>
          <w:rFonts w:asciiTheme="minorHAnsi" w:hAnsiTheme="minorHAnsi" w:cs="Arial"/>
          <w:b/>
          <w:color w:val="244061" w:themeColor="accent1" w:themeShade="80"/>
          <w:sz w:val="32"/>
          <w:szCs w:val="32"/>
        </w:rPr>
      </w:pPr>
      <w:r w:rsidRPr="00953F0C">
        <w:rPr>
          <w:rFonts w:asciiTheme="minorHAnsi" w:hAnsiTheme="minorHAnsi" w:cs="Arial"/>
          <w:b/>
          <w:color w:val="244061" w:themeColor="accent1" w:themeShade="80"/>
          <w:sz w:val="32"/>
          <w:szCs w:val="32"/>
        </w:rPr>
        <w:t>General Evaluator Checklist</w:t>
      </w:r>
    </w:p>
    <w:p w:rsidR="00BA4367" w:rsidRPr="00953F0C" w:rsidRDefault="00BA4367" w:rsidP="00D0126A">
      <w:pPr>
        <w:spacing w:after="120"/>
        <w:rPr>
          <w:rFonts w:asciiTheme="minorHAnsi" w:hAnsiTheme="minorHAnsi" w:cs="Arial"/>
        </w:rPr>
      </w:pPr>
      <w:r w:rsidRPr="00953F0C">
        <w:rPr>
          <w:rFonts w:asciiTheme="minorHAnsi" w:hAnsiTheme="minorHAnsi" w:cs="Arial"/>
        </w:rPr>
        <w:t xml:space="preserve">The General Evaluator gives feedback to the meeting participants who have not already been evaluated. Here is the opportunity for the Toastmaster, Table Topics Master, Table Topics participants, and the Evaluators to receive feedback on how well they did and to hear suggestions on how to improve. </w:t>
      </w:r>
      <w:r w:rsidR="00B440AD">
        <w:rPr>
          <w:rFonts w:asciiTheme="minorHAnsi" w:hAnsiTheme="minorHAnsi" w:cs="Arial"/>
        </w:rPr>
        <w:t xml:space="preserve"> The main focus should be on the Speech Evaluators.</w:t>
      </w:r>
    </w:p>
    <w:p w:rsidR="00BA4367" w:rsidRPr="00D0126A" w:rsidRDefault="00D0126A" w:rsidP="00D0126A">
      <w:pPr>
        <w:pStyle w:val="ListParagraph"/>
        <w:numPr>
          <w:ilvl w:val="0"/>
          <w:numId w:val="25"/>
        </w:numPr>
        <w:rPr>
          <w:rFonts w:asciiTheme="minorHAnsi" w:hAnsiTheme="minorHAnsi" w:cs="Arial"/>
        </w:rPr>
      </w:pPr>
      <w:r w:rsidRPr="00D0126A">
        <w:rPr>
          <w:rFonts w:asciiTheme="minorHAnsi" w:hAnsiTheme="minorHAnsi" w:cs="Arial"/>
        </w:rPr>
        <w:t>Review your Competent Leader manual for the project you are working on.  Bring your Competent Leader Manual to the meeting and have someone complete the evaluation</w:t>
      </w:r>
    </w:p>
    <w:p w:rsidR="00B440AD" w:rsidRPr="00D0126A" w:rsidRDefault="00B440AD" w:rsidP="00B440AD">
      <w:pPr>
        <w:pStyle w:val="ListParagraph"/>
        <w:numPr>
          <w:ilvl w:val="0"/>
          <w:numId w:val="25"/>
        </w:numPr>
        <w:rPr>
          <w:rFonts w:asciiTheme="minorHAnsi" w:hAnsiTheme="minorHAnsi" w:cs="Arial"/>
        </w:rPr>
      </w:pPr>
      <w:r>
        <w:rPr>
          <w:rFonts w:asciiTheme="minorHAnsi" w:hAnsiTheme="minorHAnsi" w:cs="Arial"/>
        </w:rPr>
        <w:t>Is anyone filling a special project?  If so, incorporate specific feedback during your evaluation.  Members should reach out to the General Evaluator to notify you of any special projects.</w:t>
      </w:r>
    </w:p>
    <w:p w:rsidR="00BA4367" w:rsidRPr="00953F0C" w:rsidRDefault="00BA4367" w:rsidP="00B440AD">
      <w:pPr>
        <w:numPr>
          <w:ilvl w:val="0"/>
          <w:numId w:val="5"/>
        </w:numPr>
        <w:spacing w:before="120"/>
        <w:rPr>
          <w:rFonts w:asciiTheme="minorHAnsi" w:hAnsiTheme="minorHAnsi" w:cs="Arial"/>
        </w:rPr>
      </w:pPr>
      <w:r w:rsidRPr="00953F0C">
        <w:rPr>
          <w:rFonts w:asciiTheme="minorHAnsi" w:hAnsiTheme="minorHAnsi" w:cs="Arial"/>
        </w:rPr>
        <w:t xml:space="preserve">Presiding Officer </w:t>
      </w:r>
    </w:p>
    <w:p w:rsidR="00BA4367" w:rsidRPr="00953F0C" w:rsidRDefault="00BA4367" w:rsidP="001D776F">
      <w:pPr>
        <w:numPr>
          <w:ilvl w:val="1"/>
          <w:numId w:val="7"/>
        </w:numPr>
        <w:rPr>
          <w:rFonts w:asciiTheme="minorHAnsi" w:hAnsiTheme="minorHAnsi" w:cs="Arial"/>
        </w:rPr>
      </w:pPr>
      <w:r w:rsidRPr="00953F0C">
        <w:rPr>
          <w:rFonts w:asciiTheme="minorHAnsi" w:hAnsiTheme="minorHAnsi" w:cs="Arial"/>
        </w:rPr>
        <w:t>Did t</w:t>
      </w:r>
      <w:r w:rsidR="001D776F" w:rsidRPr="00953F0C">
        <w:rPr>
          <w:rFonts w:asciiTheme="minorHAnsi" w:hAnsiTheme="minorHAnsi" w:cs="Arial"/>
        </w:rPr>
        <w:t>he meeting start on time?</w:t>
      </w:r>
    </w:p>
    <w:p w:rsidR="00BA4367" w:rsidRPr="00953F0C" w:rsidRDefault="001D776F" w:rsidP="001D776F">
      <w:pPr>
        <w:numPr>
          <w:ilvl w:val="1"/>
          <w:numId w:val="7"/>
        </w:numPr>
        <w:rPr>
          <w:rFonts w:asciiTheme="minorHAnsi" w:hAnsiTheme="minorHAnsi" w:cs="Arial"/>
        </w:rPr>
      </w:pPr>
      <w:r w:rsidRPr="00953F0C">
        <w:rPr>
          <w:rFonts w:asciiTheme="minorHAnsi" w:hAnsiTheme="minorHAnsi" w:cs="Arial"/>
        </w:rPr>
        <w:t>Were the guests welcomed?</w:t>
      </w:r>
      <w:r w:rsidR="00BA4367" w:rsidRPr="00953F0C">
        <w:rPr>
          <w:rFonts w:asciiTheme="minorHAnsi" w:hAnsiTheme="minorHAnsi" w:cs="Arial"/>
        </w:rPr>
        <w:t xml:space="preserve"> </w:t>
      </w:r>
    </w:p>
    <w:p w:rsidR="00BA4367" w:rsidRPr="00953F0C" w:rsidRDefault="00BA4367" w:rsidP="00D0126A">
      <w:pPr>
        <w:numPr>
          <w:ilvl w:val="0"/>
          <w:numId w:val="5"/>
        </w:numPr>
        <w:spacing w:before="120"/>
        <w:rPr>
          <w:rFonts w:asciiTheme="minorHAnsi" w:hAnsiTheme="minorHAnsi" w:cs="Arial"/>
        </w:rPr>
      </w:pPr>
      <w:r w:rsidRPr="00953F0C">
        <w:rPr>
          <w:rFonts w:asciiTheme="minorHAnsi" w:hAnsiTheme="minorHAnsi" w:cs="Arial"/>
        </w:rPr>
        <w:t xml:space="preserve">Toastmaster </w:t>
      </w:r>
    </w:p>
    <w:p w:rsidR="00BA4367" w:rsidRPr="00953F0C" w:rsidRDefault="00BA4367" w:rsidP="001D776F">
      <w:pPr>
        <w:numPr>
          <w:ilvl w:val="1"/>
          <w:numId w:val="14"/>
        </w:numPr>
        <w:rPr>
          <w:rFonts w:asciiTheme="minorHAnsi" w:hAnsiTheme="minorHAnsi" w:cs="Arial"/>
        </w:rPr>
      </w:pPr>
      <w:r w:rsidRPr="00953F0C">
        <w:rPr>
          <w:rFonts w:asciiTheme="minorHAnsi" w:hAnsiTheme="minorHAnsi" w:cs="Arial"/>
        </w:rPr>
        <w:t xml:space="preserve">Were the meeting roles explained? </w:t>
      </w:r>
    </w:p>
    <w:p w:rsidR="00BA4367" w:rsidRPr="00953F0C" w:rsidRDefault="00BA4367" w:rsidP="001D776F">
      <w:pPr>
        <w:numPr>
          <w:ilvl w:val="1"/>
          <w:numId w:val="14"/>
        </w:numPr>
        <w:rPr>
          <w:rFonts w:asciiTheme="minorHAnsi" w:hAnsiTheme="minorHAnsi" w:cs="Arial"/>
        </w:rPr>
      </w:pPr>
      <w:r w:rsidRPr="00953F0C">
        <w:rPr>
          <w:rFonts w:asciiTheme="minorHAnsi" w:hAnsiTheme="minorHAnsi" w:cs="Arial"/>
        </w:rPr>
        <w:t xml:space="preserve">Were guests given an opportunity to introduce themselves? </w:t>
      </w:r>
    </w:p>
    <w:p w:rsidR="00BA4367" w:rsidRPr="00953F0C" w:rsidRDefault="00BA4367" w:rsidP="001D776F">
      <w:pPr>
        <w:numPr>
          <w:ilvl w:val="1"/>
          <w:numId w:val="14"/>
        </w:numPr>
        <w:rPr>
          <w:rFonts w:asciiTheme="minorHAnsi" w:hAnsiTheme="minorHAnsi" w:cs="Arial"/>
        </w:rPr>
      </w:pPr>
      <w:r w:rsidRPr="00953F0C">
        <w:rPr>
          <w:rFonts w:asciiTheme="minorHAnsi" w:hAnsiTheme="minorHAnsi" w:cs="Arial"/>
        </w:rPr>
        <w:t xml:space="preserve">Did the introductions include... </w:t>
      </w:r>
    </w:p>
    <w:p w:rsidR="00BA4367" w:rsidRPr="00953F0C" w:rsidRDefault="00BA4367" w:rsidP="001D776F">
      <w:pPr>
        <w:numPr>
          <w:ilvl w:val="2"/>
          <w:numId w:val="12"/>
        </w:numPr>
        <w:rPr>
          <w:rFonts w:asciiTheme="minorHAnsi" w:hAnsiTheme="minorHAnsi" w:cs="Arial"/>
        </w:rPr>
      </w:pPr>
      <w:proofErr w:type="gramStart"/>
      <w:r w:rsidRPr="00953F0C">
        <w:rPr>
          <w:rFonts w:asciiTheme="minorHAnsi" w:hAnsiTheme="minorHAnsi" w:cs="Arial"/>
        </w:rPr>
        <w:t>a</w:t>
      </w:r>
      <w:proofErr w:type="gramEnd"/>
      <w:r w:rsidRPr="00953F0C">
        <w:rPr>
          <w:rFonts w:asciiTheme="minorHAnsi" w:hAnsiTheme="minorHAnsi" w:cs="Arial"/>
        </w:rPr>
        <w:t xml:space="preserve"> brief biographical sketch? </w:t>
      </w:r>
    </w:p>
    <w:p w:rsidR="00BA4367" w:rsidRPr="00953F0C" w:rsidRDefault="00BA4367" w:rsidP="001D776F">
      <w:pPr>
        <w:numPr>
          <w:ilvl w:val="2"/>
          <w:numId w:val="12"/>
        </w:numPr>
        <w:rPr>
          <w:rFonts w:asciiTheme="minorHAnsi" w:hAnsiTheme="minorHAnsi" w:cs="Arial"/>
        </w:rPr>
      </w:pPr>
      <w:proofErr w:type="gramStart"/>
      <w:r w:rsidRPr="00953F0C">
        <w:rPr>
          <w:rFonts w:asciiTheme="minorHAnsi" w:hAnsiTheme="minorHAnsi" w:cs="Arial"/>
        </w:rPr>
        <w:t>the</w:t>
      </w:r>
      <w:proofErr w:type="gramEnd"/>
      <w:r w:rsidRPr="00953F0C">
        <w:rPr>
          <w:rFonts w:asciiTheme="minorHAnsi" w:hAnsiTheme="minorHAnsi" w:cs="Arial"/>
        </w:rPr>
        <w:t xml:space="preserve"> objectives of the speech? </w:t>
      </w:r>
    </w:p>
    <w:p w:rsidR="00BA4367" w:rsidRPr="00953F0C" w:rsidRDefault="00BA4367" w:rsidP="001D776F">
      <w:pPr>
        <w:numPr>
          <w:ilvl w:val="2"/>
          <w:numId w:val="12"/>
        </w:numPr>
        <w:rPr>
          <w:rFonts w:asciiTheme="minorHAnsi" w:hAnsiTheme="minorHAnsi" w:cs="Arial"/>
        </w:rPr>
      </w:pPr>
      <w:proofErr w:type="gramStart"/>
      <w:r w:rsidRPr="00953F0C">
        <w:rPr>
          <w:rFonts w:asciiTheme="minorHAnsi" w:hAnsiTheme="minorHAnsi" w:cs="Arial"/>
        </w:rPr>
        <w:t>the</w:t>
      </w:r>
      <w:proofErr w:type="gramEnd"/>
      <w:r w:rsidRPr="00953F0C">
        <w:rPr>
          <w:rFonts w:asciiTheme="minorHAnsi" w:hAnsiTheme="minorHAnsi" w:cs="Arial"/>
        </w:rPr>
        <w:t xml:space="preserve"> speech title? </w:t>
      </w:r>
    </w:p>
    <w:p w:rsidR="00BA4367" w:rsidRPr="00953F0C" w:rsidRDefault="00BA4367" w:rsidP="001D776F">
      <w:pPr>
        <w:numPr>
          <w:ilvl w:val="1"/>
          <w:numId w:val="16"/>
        </w:numPr>
        <w:rPr>
          <w:rFonts w:asciiTheme="minorHAnsi" w:hAnsiTheme="minorHAnsi" w:cs="Arial"/>
        </w:rPr>
      </w:pPr>
      <w:r w:rsidRPr="00953F0C">
        <w:rPr>
          <w:rFonts w:asciiTheme="minorHAnsi" w:hAnsiTheme="minorHAnsi" w:cs="Arial"/>
        </w:rPr>
        <w:t xml:space="preserve">Were the transitions between speeches smooth? </w:t>
      </w:r>
    </w:p>
    <w:p w:rsidR="00BA4367" w:rsidRPr="00953F0C" w:rsidRDefault="00BA4367" w:rsidP="001D776F">
      <w:pPr>
        <w:numPr>
          <w:ilvl w:val="1"/>
          <w:numId w:val="16"/>
        </w:numPr>
        <w:rPr>
          <w:rFonts w:asciiTheme="minorHAnsi" w:hAnsiTheme="minorHAnsi" w:cs="Arial"/>
        </w:rPr>
      </w:pPr>
      <w:r w:rsidRPr="00953F0C">
        <w:rPr>
          <w:rFonts w:asciiTheme="minorHAnsi" w:hAnsiTheme="minorHAnsi" w:cs="Arial"/>
        </w:rPr>
        <w:t xml:space="preserve">Did </w:t>
      </w:r>
      <w:proofErr w:type="gramStart"/>
      <w:r w:rsidRPr="00953F0C">
        <w:rPr>
          <w:rFonts w:asciiTheme="minorHAnsi" w:hAnsiTheme="minorHAnsi" w:cs="Arial"/>
        </w:rPr>
        <w:t>the segues</w:t>
      </w:r>
      <w:proofErr w:type="gramEnd"/>
      <w:r w:rsidRPr="00953F0C">
        <w:rPr>
          <w:rFonts w:asciiTheme="minorHAnsi" w:hAnsiTheme="minorHAnsi" w:cs="Arial"/>
        </w:rPr>
        <w:t xml:space="preserve"> between speeches show that the Toastmaster was listening? </w:t>
      </w:r>
    </w:p>
    <w:p w:rsidR="00BA4367" w:rsidRPr="00953F0C" w:rsidRDefault="00BA4367" w:rsidP="001D776F">
      <w:pPr>
        <w:numPr>
          <w:ilvl w:val="1"/>
          <w:numId w:val="16"/>
        </w:numPr>
        <w:rPr>
          <w:rFonts w:asciiTheme="minorHAnsi" w:hAnsiTheme="minorHAnsi" w:cs="Arial"/>
        </w:rPr>
      </w:pPr>
      <w:r w:rsidRPr="00953F0C">
        <w:rPr>
          <w:rFonts w:asciiTheme="minorHAnsi" w:hAnsiTheme="minorHAnsi" w:cs="Arial"/>
        </w:rPr>
        <w:t xml:space="preserve">Will the meeting end on time? </w:t>
      </w:r>
    </w:p>
    <w:p w:rsidR="00BA4367" w:rsidRPr="00953F0C" w:rsidRDefault="00BA4367" w:rsidP="00D0126A">
      <w:pPr>
        <w:numPr>
          <w:ilvl w:val="0"/>
          <w:numId w:val="5"/>
        </w:numPr>
        <w:spacing w:before="120"/>
        <w:rPr>
          <w:rFonts w:asciiTheme="minorHAnsi" w:hAnsiTheme="minorHAnsi" w:cs="Arial"/>
        </w:rPr>
      </w:pPr>
      <w:r w:rsidRPr="00953F0C">
        <w:rPr>
          <w:rFonts w:asciiTheme="minorHAnsi" w:hAnsiTheme="minorHAnsi" w:cs="Arial"/>
        </w:rPr>
        <w:t xml:space="preserve">Table Topics Master </w:t>
      </w:r>
    </w:p>
    <w:p w:rsidR="00BA4367" w:rsidRPr="00953F0C" w:rsidRDefault="00BA4367" w:rsidP="001D776F">
      <w:pPr>
        <w:numPr>
          <w:ilvl w:val="1"/>
          <w:numId w:val="18"/>
        </w:numPr>
        <w:rPr>
          <w:rFonts w:asciiTheme="minorHAnsi" w:hAnsiTheme="minorHAnsi" w:cs="Arial"/>
        </w:rPr>
      </w:pPr>
      <w:r w:rsidRPr="00953F0C">
        <w:rPr>
          <w:rFonts w:asciiTheme="minorHAnsi" w:hAnsiTheme="minorHAnsi" w:cs="Arial"/>
        </w:rPr>
        <w:t xml:space="preserve">Were the topics appropriate? </w:t>
      </w:r>
    </w:p>
    <w:p w:rsidR="00BA4367" w:rsidRPr="00953F0C" w:rsidRDefault="00BA4367" w:rsidP="001D776F">
      <w:pPr>
        <w:numPr>
          <w:ilvl w:val="1"/>
          <w:numId w:val="18"/>
        </w:numPr>
        <w:rPr>
          <w:rFonts w:asciiTheme="minorHAnsi" w:hAnsiTheme="minorHAnsi" w:cs="Arial"/>
        </w:rPr>
      </w:pPr>
      <w:r w:rsidRPr="00953F0C">
        <w:rPr>
          <w:rFonts w:asciiTheme="minorHAnsi" w:hAnsiTheme="minorHAnsi" w:cs="Arial"/>
        </w:rPr>
        <w:t xml:space="preserve">Were the topics introduced in 1 minute or less? </w:t>
      </w:r>
    </w:p>
    <w:p w:rsidR="00BA4367" w:rsidRPr="00953F0C" w:rsidRDefault="00BA4367" w:rsidP="001D776F">
      <w:pPr>
        <w:numPr>
          <w:ilvl w:val="1"/>
          <w:numId w:val="18"/>
        </w:numPr>
        <w:rPr>
          <w:rFonts w:asciiTheme="minorHAnsi" w:hAnsiTheme="minorHAnsi" w:cs="Arial"/>
        </w:rPr>
      </w:pPr>
      <w:r w:rsidRPr="00953F0C">
        <w:rPr>
          <w:rFonts w:asciiTheme="minorHAnsi" w:hAnsiTheme="minorHAnsi" w:cs="Arial"/>
        </w:rPr>
        <w:t xml:space="preserve">Were any special techniques (e.g., props, gestures) employed? </w:t>
      </w:r>
    </w:p>
    <w:p w:rsidR="00BA4367" w:rsidRPr="00953F0C" w:rsidRDefault="00BA4367" w:rsidP="00D0126A">
      <w:pPr>
        <w:numPr>
          <w:ilvl w:val="0"/>
          <w:numId w:val="5"/>
        </w:numPr>
        <w:spacing w:before="120"/>
        <w:rPr>
          <w:rFonts w:asciiTheme="minorHAnsi" w:hAnsiTheme="minorHAnsi" w:cs="Arial"/>
        </w:rPr>
      </w:pPr>
      <w:r w:rsidRPr="00953F0C">
        <w:rPr>
          <w:rFonts w:asciiTheme="minorHAnsi" w:hAnsiTheme="minorHAnsi" w:cs="Arial"/>
        </w:rPr>
        <w:t xml:space="preserve">Table Topics Participants </w:t>
      </w:r>
    </w:p>
    <w:p w:rsidR="00BA4367" w:rsidRPr="00953F0C" w:rsidRDefault="00BA4367" w:rsidP="001D776F">
      <w:pPr>
        <w:numPr>
          <w:ilvl w:val="1"/>
          <w:numId w:val="20"/>
        </w:numPr>
        <w:rPr>
          <w:rFonts w:asciiTheme="minorHAnsi" w:hAnsiTheme="minorHAnsi" w:cs="Arial"/>
        </w:rPr>
      </w:pPr>
      <w:r w:rsidRPr="00953F0C">
        <w:rPr>
          <w:rFonts w:asciiTheme="minorHAnsi" w:hAnsiTheme="minorHAnsi" w:cs="Arial"/>
        </w:rPr>
        <w:t xml:space="preserve">How has each speaker improved? </w:t>
      </w:r>
    </w:p>
    <w:p w:rsidR="00BA4367" w:rsidRPr="00953F0C" w:rsidRDefault="00BA4367" w:rsidP="001D776F">
      <w:pPr>
        <w:numPr>
          <w:ilvl w:val="1"/>
          <w:numId w:val="20"/>
        </w:numPr>
        <w:rPr>
          <w:rFonts w:asciiTheme="minorHAnsi" w:hAnsiTheme="minorHAnsi" w:cs="Arial"/>
        </w:rPr>
      </w:pPr>
      <w:r w:rsidRPr="00953F0C">
        <w:rPr>
          <w:rFonts w:asciiTheme="minorHAnsi" w:hAnsiTheme="minorHAnsi" w:cs="Arial"/>
        </w:rPr>
        <w:t xml:space="preserve">Were any special techniques (rephrase, artful dodge) used? </w:t>
      </w:r>
    </w:p>
    <w:p w:rsidR="00BA4367" w:rsidRPr="00953F0C" w:rsidRDefault="00BA4367" w:rsidP="001D776F">
      <w:pPr>
        <w:numPr>
          <w:ilvl w:val="1"/>
          <w:numId w:val="20"/>
        </w:numPr>
        <w:rPr>
          <w:rFonts w:asciiTheme="minorHAnsi" w:hAnsiTheme="minorHAnsi" w:cs="Arial"/>
        </w:rPr>
      </w:pPr>
      <w:r w:rsidRPr="00953F0C">
        <w:rPr>
          <w:rFonts w:asciiTheme="minorHAnsi" w:hAnsiTheme="minorHAnsi" w:cs="Arial"/>
        </w:rPr>
        <w:t xml:space="preserve">What, in terms of the </w:t>
      </w:r>
      <w:r w:rsidRPr="00953F0C">
        <w:rPr>
          <w:rFonts w:asciiTheme="minorHAnsi" w:hAnsiTheme="minorHAnsi" w:cs="Arial"/>
          <w:i/>
          <w:iCs/>
        </w:rPr>
        <w:t>mechanics</w:t>
      </w:r>
      <w:r w:rsidRPr="00953F0C">
        <w:rPr>
          <w:rFonts w:asciiTheme="minorHAnsi" w:hAnsiTheme="minorHAnsi" w:cs="Arial"/>
        </w:rPr>
        <w:t xml:space="preserve"> of impromptu speaking, can be </w:t>
      </w:r>
      <w:r w:rsidR="001D776F" w:rsidRPr="00953F0C">
        <w:rPr>
          <w:rFonts w:asciiTheme="minorHAnsi" w:hAnsiTheme="minorHAnsi" w:cs="Arial"/>
        </w:rPr>
        <w:t>i</w:t>
      </w:r>
      <w:r w:rsidRPr="00953F0C">
        <w:rPr>
          <w:rFonts w:asciiTheme="minorHAnsi" w:hAnsiTheme="minorHAnsi" w:cs="Arial"/>
        </w:rPr>
        <w:t xml:space="preserve">mproved? </w:t>
      </w:r>
    </w:p>
    <w:p w:rsidR="00BA4367" w:rsidRPr="00953F0C" w:rsidRDefault="00BA4367" w:rsidP="00D0126A">
      <w:pPr>
        <w:numPr>
          <w:ilvl w:val="0"/>
          <w:numId w:val="5"/>
        </w:numPr>
        <w:spacing w:before="120"/>
        <w:rPr>
          <w:rFonts w:asciiTheme="minorHAnsi" w:hAnsiTheme="minorHAnsi" w:cs="Arial"/>
        </w:rPr>
      </w:pPr>
      <w:r w:rsidRPr="00953F0C">
        <w:rPr>
          <w:rFonts w:asciiTheme="minorHAnsi" w:hAnsiTheme="minorHAnsi" w:cs="Arial"/>
        </w:rPr>
        <w:t xml:space="preserve">Evaluators </w:t>
      </w:r>
    </w:p>
    <w:p w:rsidR="00BA4367" w:rsidRPr="00953F0C" w:rsidRDefault="00BA4367" w:rsidP="001D776F">
      <w:pPr>
        <w:numPr>
          <w:ilvl w:val="1"/>
          <w:numId w:val="24"/>
        </w:numPr>
        <w:rPr>
          <w:rFonts w:asciiTheme="minorHAnsi" w:hAnsiTheme="minorHAnsi" w:cs="Arial"/>
        </w:rPr>
      </w:pPr>
      <w:r w:rsidRPr="00953F0C">
        <w:rPr>
          <w:rFonts w:asciiTheme="minorHAnsi" w:hAnsiTheme="minorHAnsi" w:cs="Arial"/>
        </w:rPr>
        <w:t xml:space="preserve">Was the book report summary avoided? </w:t>
      </w:r>
    </w:p>
    <w:p w:rsidR="00BA4367" w:rsidRPr="00953F0C" w:rsidRDefault="00BA4367" w:rsidP="001D776F">
      <w:pPr>
        <w:numPr>
          <w:ilvl w:val="1"/>
          <w:numId w:val="24"/>
        </w:numPr>
        <w:rPr>
          <w:rFonts w:asciiTheme="minorHAnsi" w:hAnsiTheme="minorHAnsi" w:cs="Arial"/>
        </w:rPr>
      </w:pPr>
      <w:r w:rsidRPr="00953F0C">
        <w:rPr>
          <w:rFonts w:asciiTheme="minorHAnsi" w:hAnsiTheme="minorHAnsi" w:cs="Arial"/>
        </w:rPr>
        <w:t>Was the 'sandwich' technique employed:</w:t>
      </w:r>
    </w:p>
    <w:p w:rsidR="00BA4367" w:rsidRPr="00953F0C" w:rsidRDefault="00BA4367" w:rsidP="001D776F">
      <w:pPr>
        <w:numPr>
          <w:ilvl w:val="2"/>
          <w:numId w:val="22"/>
        </w:numPr>
        <w:rPr>
          <w:rFonts w:asciiTheme="minorHAnsi" w:hAnsiTheme="minorHAnsi" w:cs="Arial"/>
        </w:rPr>
      </w:pPr>
      <w:r w:rsidRPr="00953F0C">
        <w:rPr>
          <w:rFonts w:asciiTheme="minorHAnsi" w:hAnsiTheme="minorHAnsi" w:cs="Arial"/>
        </w:rPr>
        <w:t xml:space="preserve">Did it begin on a positive note? </w:t>
      </w:r>
    </w:p>
    <w:p w:rsidR="00BA4367" w:rsidRPr="00953F0C" w:rsidRDefault="00BA4367" w:rsidP="001D776F">
      <w:pPr>
        <w:numPr>
          <w:ilvl w:val="2"/>
          <w:numId w:val="22"/>
        </w:numPr>
        <w:rPr>
          <w:rFonts w:asciiTheme="minorHAnsi" w:hAnsiTheme="minorHAnsi" w:cs="Arial"/>
        </w:rPr>
      </w:pPr>
      <w:r w:rsidRPr="00953F0C">
        <w:rPr>
          <w:rFonts w:asciiTheme="minorHAnsi" w:hAnsiTheme="minorHAnsi" w:cs="Arial"/>
        </w:rPr>
        <w:t xml:space="preserve">Was at least one suggestion for improvement made? </w:t>
      </w:r>
    </w:p>
    <w:p w:rsidR="00BA4367" w:rsidRPr="00953F0C" w:rsidRDefault="00BA4367" w:rsidP="001D776F">
      <w:pPr>
        <w:numPr>
          <w:ilvl w:val="2"/>
          <w:numId w:val="22"/>
        </w:numPr>
        <w:rPr>
          <w:rFonts w:asciiTheme="minorHAnsi" w:hAnsiTheme="minorHAnsi" w:cs="Arial"/>
        </w:rPr>
      </w:pPr>
      <w:r w:rsidRPr="00953F0C">
        <w:rPr>
          <w:rFonts w:asciiTheme="minorHAnsi" w:hAnsiTheme="minorHAnsi" w:cs="Arial"/>
        </w:rPr>
        <w:t xml:space="preserve">Were more than 3 suggestions made? </w:t>
      </w:r>
    </w:p>
    <w:p w:rsidR="00BA4367" w:rsidRPr="00953F0C" w:rsidRDefault="00BA4367" w:rsidP="001D776F">
      <w:pPr>
        <w:numPr>
          <w:ilvl w:val="2"/>
          <w:numId w:val="22"/>
        </w:numPr>
        <w:rPr>
          <w:rFonts w:asciiTheme="minorHAnsi" w:hAnsiTheme="minorHAnsi" w:cs="Arial"/>
        </w:rPr>
      </w:pPr>
      <w:r w:rsidRPr="00953F0C">
        <w:rPr>
          <w:rFonts w:asciiTheme="minorHAnsi" w:hAnsiTheme="minorHAnsi" w:cs="Arial"/>
        </w:rPr>
        <w:t xml:space="preserve">Was encouragement added at the close? </w:t>
      </w:r>
    </w:p>
    <w:p w:rsidR="0019727E" w:rsidRPr="00953F0C" w:rsidRDefault="00BA4367" w:rsidP="00B440AD">
      <w:pPr>
        <w:spacing w:before="120"/>
        <w:rPr>
          <w:rFonts w:asciiTheme="minorHAnsi" w:hAnsiTheme="minorHAnsi" w:cs="Arial"/>
        </w:rPr>
      </w:pPr>
      <w:r w:rsidRPr="00953F0C">
        <w:rPr>
          <w:rFonts w:asciiTheme="minorHAnsi" w:hAnsiTheme="minorHAnsi" w:cs="Arial"/>
        </w:rPr>
        <w:t>Just like a speech evaluation, the general evaluation should neither be a whitewash nor a scathing criticism, but should point out where the club could use some improvement and what we are doing well.</w:t>
      </w:r>
    </w:p>
    <w:p w:rsidR="00FD021F" w:rsidRPr="00BA4367" w:rsidRDefault="00FD021F" w:rsidP="00FD021F">
      <w:pPr>
        <w:jc w:val="center"/>
        <w:rPr>
          <w:rFonts w:ascii="Arial" w:hAnsi="Arial" w:cs="Arial"/>
          <w:i/>
          <w:sz w:val="20"/>
        </w:rPr>
      </w:pPr>
      <w:r w:rsidRPr="00FD021F">
        <w:rPr>
          <w:rFonts w:ascii="Arial" w:hAnsi="Arial" w:cs="Arial"/>
          <w:i/>
          <w:noProof/>
          <w:sz w:val="20"/>
        </w:rPr>
        <w:drawing>
          <wp:inline distT="0" distB="0" distL="0" distR="0">
            <wp:extent cx="620202" cy="514350"/>
            <wp:effectExtent l="19050" t="0" r="8448" b="0"/>
            <wp:docPr id="6" name="Picture 4" descr="ToastmastersLogoBlackand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astmastersLogoBlackandWhite.jpg"/>
                    <pic:cNvPicPr/>
                  </pic:nvPicPr>
                  <pic:blipFill>
                    <a:blip r:embed="rId6" cstate="print"/>
                    <a:stretch>
                      <a:fillRect/>
                    </a:stretch>
                  </pic:blipFill>
                  <pic:spPr>
                    <a:xfrm>
                      <a:off x="0" y="0"/>
                      <a:ext cx="626724" cy="519759"/>
                    </a:xfrm>
                    <a:prstGeom prst="rect">
                      <a:avLst/>
                    </a:prstGeom>
                  </pic:spPr>
                </pic:pic>
              </a:graphicData>
            </a:graphic>
          </wp:inline>
        </w:drawing>
      </w:r>
    </w:p>
    <w:sectPr w:rsidR="00FD021F" w:rsidRPr="00BA4367" w:rsidSect="00953F0C">
      <w:pgSz w:w="12240" w:h="15840"/>
      <w:pgMar w:top="720" w:right="900" w:bottom="72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C08A6"/>
    <w:multiLevelType w:val="hybridMultilevel"/>
    <w:tmpl w:val="F6E4469E"/>
    <w:lvl w:ilvl="0" w:tplc="F2428928">
      <w:numFmt w:val="bullet"/>
      <w:lvlText w:val=""/>
      <w:lvlJc w:val="left"/>
      <w:pPr>
        <w:tabs>
          <w:tab w:val="num" w:pos="1440"/>
        </w:tabs>
        <w:ind w:left="1440" w:hanging="360"/>
      </w:pPr>
      <w:rPr>
        <w:rFonts w:ascii="Wingdings" w:eastAsia="Times New Roman" w:hAnsi="Wingdings" w:cs="Times New Roman" w:hint="default"/>
      </w:rPr>
    </w:lvl>
    <w:lvl w:ilvl="1" w:tplc="F2428928">
      <w:numFmt w:val="bullet"/>
      <w:lvlText w:val=""/>
      <w:lvlJc w:val="left"/>
      <w:pPr>
        <w:tabs>
          <w:tab w:val="num" w:pos="1440"/>
        </w:tabs>
        <w:ind w:left="1440" w:hanging="360"/>
      </w:pPr>
      <w:rPr>
        <w:rFonts w:ascii="Wingdings" w:eastAsia="Times New Roman" w:hAnsi="Wingding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804348"/>
    <w:multiLevelType w:val="multilevel"/>
    <w:tmpl w:val="AB7EAFC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
    <w:nsid w:val="151331BF"/>
    <w:multiLevelType w:val="multilevel"/>
    <w:tmpl w:val="5DEEF23E"/>
    <w:lvl w:ilvl="0">
      <w:numFmt w:val="bullet"/>
      <w:lvlText w:val=""/>
      <w:lvlJc w:val="left"/>
      <w:pPr>
        <w:tabs>
          <w:tab w:val="num" w:pos="1440"/>
        </w:tabs>
        <w:ind w:left="144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517481D"/>
    <w:multiLevelType w:val="multilevel"/>
    <w:tmpl w:val="8C342D88"/>
    <w:lvl w:ilvl="0">
      <w:start w:val="1"/>
      <w:numFmt w:val="upperLetter"/>
      <w:lvlText w:val="%1."/>
      <w:lvlJc w:val="left"/>
      <w:pPr>
        <w:tabs>
          <w:tab w:val="num" w:pos="720"/>
        </w:tabs>
        <w:ind w:left="720" w:hanging="360"/>
      </w:pPr>
    </w:lvl>
    <w:lvl w:ilvl="1">
      <w:numFmt w:val="bullet"/>
      <w:lvlText w:val=""/>
      <w:lvlJc w:val="left"/>
      <w:pPr>
        <w:tabs>
          <w:tab w:val="num" w:pos="1440"/>
        </w:tabs>
        <w:ind w:left="1440" w:hanging="360"/>
      </w:pPr>
      <w:rPr>
        <w:rFonts w:ascii="Wingdings" w:eastAsia="Times New Roman" w:hAnsi="Wingdings" w:cs="Times New Roman" w:hint="default"/>
      </w:r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174A148F"/>
    <w:multiLevelType w:val="multilevel"/>
    <w:tmpl w:val="BE6E36AC"/>
    <w:lvl w:ilvl="0">
      <w:start w:val="1"/>
      <w:numFmt w:val="upperLetter"/>
      <w:lvlText w:val="%1."/>
      <w:lvlJc w:val="left"/>
      <w:pPr>
        <w:tabs>
          <w:tab w:val="num" w:pos="720"/>
        </w:tabs>
        <w:ind w:left="720" w:hanging="360"/>
      </w:pPr>
    </w:lvl>
    <w:lvl w:ilvl="1">
      <w:numFmt w:val="bullet"/>
      <w:lvlText w:val=""/>
      <w:lvlJc w:val="left"/>
      <w:pPr>
        <w:tabs>
          <w:tab w:val="num" w:pos="1440"/>
        </w:tabs>
        <w:ind w:left="1440" w:hanging="360"/>
      </w:pPr>
      <w:rPr>
        <w:rFonts w:ascii="Wingdings" w:eastAsia="Times New Roman" w:hAnsi="Wingdings" w:cs="Times New Roman" w:hint="default"/>
      </w:r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1868070E"/>
    <w:multiLevelType w:val="hybridMultilevel"/>
    <w:tmpl w:val="9D4CE6EA"/>
    <w:lvl w:ilvl="0" w:tplc="F2428928">
      <w:numFmt w:val="bullet"/>
      <w:lvlText w:val=""/>
      <w:lvlJc w:val="left"/>
      <w:pPr>
        <w:tabs>
          <w:tab w:val="num" w:pos="1440"/>
        </w:tabs>
        <w:ind w:left="1440" w:hanging="360"/>
      </w:pPr>
      <w:rPr>
        <w:rFonts w:ascii="Wingdings" w:eastAsia="Times New Roman" w:hAnsi="Wingdings" w:cs="Times New Roman" w:hint="default"/>
      </w:rPr>
    </w:lvl>
    <w:lvl w:ilvl="1" w:tplc="F2428928">
      <w:numFmt w:val="bullet"/>
      <w:lvlText w:val=""/>
      <w:lvlJc w:val="left"/>
      <w:pPr>
        <w:tabs>
          <w:tab w:val="num" w:pos="1440"/>
        </w:tabs>
        <w:ind w:left="1440" w:hanging="360"/>
      </w:pPr>
      <w:rPr>
        <w:rFonts w:ascii="Wingdings" w:eastAsia="Times New Roman" w:hAnsi="Wingding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621053D"/>
    <w:multiLevelType w:val="hybridMultilevel"/>
    <w:tmpl w:val="CE3C82E2"/>
    <w:lvl w:ilvl="0" w:tplc="F242892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CB40CD"/>
    <w:multiLevelType w:val="multilevel"/>
    <w:tmpl w:val="01768A6C"/>
    <w:lvl w:ilvl="0">
      <w:numFmt w:val="bullet"/>
      <w:lvlText w:val=""/>
      <w:lvlJc w:val="left"/>
      <w:pPr>
        <w:tabs>
          <w:tab w:val="num" w:pos="1440"/>
        </w:tabs>
        <w:ind w:left="144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EF11DD8"/>
    <w:multiLevelType w:val="hybridMultilevel"/>
    <w:tmpl w:val="385A2930"/>
    <w:lvl w:ilvl="0" w:tplc="F2428928">
      <w:numFmt w:val="bullet"/>
      <w:lvlText w:val=""/>
      <w:lvlJc w:val="left"/>
      <w:pPr>
        <w:tabs>
          <w:tab w:val="num" w:pos="1440"/>
        </w:tabs>
        <w:ind w:left="144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1775057"/>
    <w:multiLevelType w:val="hybridMultilevel"/>
    <w:tmpl w:val="9FBA4C5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4B07029"/>
    <w:multiLevelType w:val="hybridMultilevel"/>
    <w:tmpl w:val="37589E10"/>
    <w:lvl w:ilvl="0" w:tplc="F2428928">
      <w:numFmt w:val="bullet"/>
      <w:lvlText w:val=""/>
      <w:lvlJc w:val="left"/>
      <w:pPr>
        <w:tabs>
          <w:tab w:val="num" w:pos="1440"/>
        </w:tabs>
        <w:ind w:left="1440" w:hanging="360"/>
      </w:pPr>
      <w:rPr>
        <w:rFonts w:ascii="Wingdings" w:eastAsia="Times New Roman" w:hAnsi="Wingdings" w:cs="Times New Roman" w:hint="default"/>
      </w:rPr>
    </w:lvl>
    <w:lvl w:ilvl="1" w:tplc="F2428928">
      <w:numFmt w:val="bullet"/>
      <w:lvlText w:val=""/>
      <w:lvlJc w:val="left"/>
      <w:pPr>
        <w:tabs>
          <w:tab w:val="num" w:pos="1440"/>
        </w:tabs>
        <w:ind w:left="1440" w:hanging="360"/>
      </w:pPr>
      <w:rPr>
        <w:rFonts w:ascii="Wingdings" w:eastAsia="Times New Roman" w:hAnsi="Wingding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C6639"/>
    <w:multiLevelType w:val="multilevel"/>
    <w:tmpl w:val="AFB43BE2"/>
    <w:lvl w:ilvl="0">
      <w:numFmt w:val="bullet"/>
      <w:lvlText w:val=""/>
      <w:lvlJc w:val="left"/>
      <w:pPr>
        <w:tabs>
          <w:tab w:val="num" w:pos="1440"/>
        </w:tabs>
        <w:ind w:left="144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0EA222E"/>
    <w:multiLevelType w:val="hybridMultilevel"/>
    <w:tmpl w:val="5DEEF23E"/>
    <w:lvl w:ilvl="0" w:tplc="F2428928">
      <w:numFmt w:val="bullet"/>
      <w:lvlText w:val=""/>
      <w:lvlJc w:val="left"/>
      <w:pPr>
        <w:tabs>
          <w:tab w:val="num" w:pos="1440"/>
        </w:tabs>
        <w:ind w:left="144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243100C"/>
    <w:multiLevelType w:val="hybridMultilevel"/>
    <w:tmpl w:val="AFB43BE2"/>
    <w:lvl w:ilvl="0" w:tplc="F2428928">
      <w:numFmt w:val="bullet"/>
      <w:lvlText w:val=""/>
      <w:lvlJc w:val="left"/>
      <w:pPr>
        <w:tabs>
          <w:tab w:val="num" w:pos="1440"/>
        </w:tabs>
        <w:ind w:left="144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3FA6818"/>
    <w:multiLevelType w:val="hybridMultilevel"/>
    <w:tmpl w:val="4C387B86"/>
    <w:lvl w:ilvl="0" w:tplc="F2428928">
      <w:numFmt w:val="bullet"/>
      <w:lvlText w:val=""/>
      <w:lvlJc w:val="left"/>
      <w:pPr>
        <w:tabs>
          <w:tab w:val="num" w:pos="1440"/>
        </w:tabs>
        <w:ind w:left="144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C0C11E8"/>
    <w:multiLevelType w:val="multilevel"/>
    <w:tmpl w:val="AB7EAFC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6">
    <w:nsid w:val="5F505510"/>
    <w:multiLevelType w:val="multilevel"/>
    <w:tmpl w:val="2286DB9C"/>
    <w:lvl w:ilvl="0">
      <w:start w:val="1"/>
      <w:numFmt w:val="upperLetter"/>
      <w:lvlText w:val="%1."/>
      <w:lvlJc w:val="left"/>
      <w:pPr>
        <w:tabs>
          <w:tab w:val="num" w:pos="720"/>
        </w:tabs>
        <w:ind w:left="720" w:hanging="360"/>
      </w:pPr>
    </w:lvl>
    <w:lvl w:ilvl="1">
      <w:numFmt w:val="bullet"/>
      <w:lvlText w:val=""/>
      <w:lvlJc w:val="left"/>
      <w:pPr>
        <w:tabs>
          <w:tab w:val="num" w:pos="1440"/>
        </w:tabs>
        <w:ind w:left="1440" w:hanging="360"/>
      </w:pPr>
      <w:rPr>
        <w:rFonts w:ascii="Wingdings" w:eastAsia="Times New Roman" w:hAnsi="Wingdings" w:cs="Times New Roman" w:hint="default"/>
      </w:r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605724AC"/>
    <w:multiLevelType w:val="multilevel"/>
    <w:tmpl w:val="385A2930"/>
    <w:lvl w:ilvl="0">
      <w:numFmt w:val="bullet"/>
      <w:lvlText w:val=""/>
      <w:lvlJc w:val="left"/>
      <w:pPr>
        <w:tabs>
          <w:tab w:val="num" w:pos="1440"/>
        </w:tabs>
        <w:ind w:left="144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3AE45D9"/>
    <w:multiLevelType w:val="multilevel"/>
    <w:tmpl w:val="AB7EAFC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nsid w:val="67352CB3"/>
    <w:multiLevelType w:val="multilevel"/>
    <w:tmpl w:val="AB7EAFC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0">
    <w:nsid w:val="68B355CD"/>
    <w:multiLevelType w:val="multilevel"/>
    <w:tmpl w:val="AB7EAFC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nsid w:val="7EDE4FA1"/>
    <w:multiLevelType w:val="multilevel"/>
    <w:tmpl w:val="AB7EAFC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num w:numId="1">
    <w:abstractNumId w:val="18"/>
  </w:num>
  <w:num w:numId="2">
    <w:abstractNumId w:val="18"/>
    <w:lvlOverride w:ilvl="0"/>
    <w:lvlOverride w:ilvl="1">
      <w:startOverride w:val="1"/>
    </w:lvlOverride>
  </w:num>
  <w:num w:numId="3">
    <w:abstractNumId w:val="18"/>
    <w:lvlOverride w:ilvl="0"/>
    <w:lvlOverride w:ilvl="1">
      <w:startOverride w:val="1"/>
    </w:lvlOverride>
  </w:num>
  <w:num w:numId="4">
    <w:abstractNumId w:val="18"/>
    <w:lvlOverride w:ilvl="0"/>
    <w:lvlOverride w:ilvl="1">
      <w:startOverride w:val="1"/>
    </w:lvlOverride>
  </w:num>
  <w:num w:numId="5">
    <w:abstractNumId w:val="20"/>
  </w:num>
  <w:num w:numId="6">
    <w:abstractNumId w:val="1"/>
  </w:num>
  <w:num w:numId="7">
    <w:abstractNumId w:val="16"/>
  </w:num>
  <w:num w:numId="8">
    <w:abstractNumId w:val="13"/>
  </w:num>
  <w:num w:numId="9">
    <w:abstractNumId w:val="11"/>
  </w:num>
  <w:num w:numId="10">
    <w:abstractNumId w:val="14"/>
  </w:num>
  <w:num w:numId="11">
    <w:abstractNumId w:val="9"/>
  </w:num>
  <w:num w:numId="12">
    <w:abstractNumId w:val="12"/>
  </w:num>
  <w:num w:numId="13">
    <w:abstractNumId w:val="7"/>
  </w:num>
  <w:num w:numId="14">
    <w:abstractNumId w:val="10"/>
  </w:num>
  <w:num w:numId="15">
    <w:abstractNumId w:val="2"/>
  </w:num>
  <w:num w:numId="16">
    <w:abstractNumId w:val="5"/>
  </w:num>
  <w:num w:numId="17">
    <w:abstractNumId w:val="19"/>
  </w:num>
  <w:num w:numId="18">
    <w:abstractNumId w:val="4"/>
  </w:num>
  <w:num w:numId="19">
    <w:abstractNumId w:val="21"/>
  </w:num>
  <w:num w:numId="20">
    <w:abstractNumId w:val="3"/>
  </w:num>
  <w:num w:numId="21">
    <w:abstractNumId w:val="15"/>
  </w:num>
  <w:num w:numId="22">
    <w:abstractNumId w:val="8"/>
  </w:num>
  <w:num w:numId="23">
    <w:abstractNumId w:val="17"/>
  </w:num>
  <w:num w:numId="24">
    <w:abstractNumId w:val="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1BF"/>
    <w:rsid w:val="000F71BF"/>
    <w:rsid w:val="00123A12"/>
    <w:rsid w:val="0019727E"/>
    <w:rsid w:val="001D776F"/>
    <w:rsid w:val="003305FB"/>
    <w:rsid w:val="003D62C6"/>
    <w:rsid w:val="0042037E"/>
    <w:rsid w:val="00953F0C"/>
    <w:rsid w:val="00A66BC6"/>
    <w:rsid w:val="00A8624E"/>
    <w:rsid w:val="00B440AD"/>
    <w:rsid w:val="00BA4367"/>
    <w:rsid w:val="00C82D05"/>
    <w:rsid w:val="00D0126A"/>
    <w:rsid w:val="00DE4844"/>
    <w:rsid w:val="00EF1C04"/>
    <w:rsid w:val="00FD0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EA5EC96-788B-499A-A2F7-2C209A1AB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2C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3A12"/>
    <w:rPr>
      <w:rFonts w:ascii="Tahoma" w:hAnsi="Tahoma" w:cs="Tahoma"/>
      <w:sz w:val="16"/>
      <w:szCs w:val="16"/>
    </w:rPr>
  </w:style>
  <w:style w:type="character" w:customStyle="1" w:styleId="BalloonTextChar">
    <w:name w:val="Balloon Text Char"/>
    <w:basedOn w:val="DefaultParagraphFont"/>
    <w:link w:val="BalloonText"/>
    <w:uiPriority w:val="99"/>
    <w:semiHidden/>
    <w:rsid w:val="00123A12"/>
    <w:rPr>
      <w:rFonts w:ascii="Tahoma" w:hAnsi="Tahoma" w:cs="Tahoma"/>
      <w:sz w:val="16"/>
      <w:szCs w:val="16"/>
    </w:rPr>
  </w:style>
  <w:style w:type="paragraph" w:styleId="ListParagraph">
    <w:name w:val="List Paragraph"/>
    <w:basedOn w:val="Normal"/>
    <w:uiPriority w:val="34"/>
    <w:qFormat/>
    <w:rsid w:val="00D012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89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General Evaluator Checklist</vt:lpstr>
    </vt:vector>
  </TitlesOfParts>
  <Company>MIT</Company>
  <LinksUpToDate>false</LinksUpToDate>
  <CharactersWithSpaces>1987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Evaluator Checklist</dc:title>
  <dc:subject/>
  <dc:creator>amstone</dc:creator>
  <cp:keywords/>
  <dc:description/>
  <cp:lastModifiedBy>Teri Fabry</cp:lastModifiedBy>
  <cp:revision>2</cp:revision>
  <cp:lastPrinted>2013-01-22T18:58:00Z</cp:lastPrinted>
  <dcterms:created xsi:type="dcterms:W3CDTF">2018-04-19T00:47:00Z</dcterms:created>
  <dcterms:modified xsi:type="dcterms:W3CDTF">2018-04-19T00:47:00Z</dcterms:modified>
</cp:coreProperties>
</file>