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DA" w:rsidRPr="009C1007" w:rsidRDefault="002B2BDA" w:rsidP="002B2BDA">
      <w:pPr>
        <w:spacing w:before="120"/>
        <w:ind w:firstLine="72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143267" wp14:editId="3DDE7881">
            <wp:simplePos x="0" y="0"/>
            <wp:positionH relativeFrom="page">
              <wp:posOffset>914400</wp:posOffset>
            </wp:positionH>
            <wp:positionV relativeFrom="page">
              <wp:posOffset>228600</wp:posOffset>
            </wp:positionV>
            <wp:extent cx="1371600" cy="514350"/>
            <wp:effectExtent l="19050" t="0" r="0" b="0"/>
            <wp:wrapNone/>
            <wp:docPr id="3" name="Picture 2" descr="atlas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las_logo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Deposit Slip Procedures for Receptionist – Kona Office </w:t>
      </w:r>
      <w:r>
        <w:rPr>
          <w:rFonts w:ascii="Arial" w:hAnsi="Arial" w:cs="Arial"/>
          <w:b/>
          <w:noProof/>
          <w:sz w:val="28"/>
          <w:szCs w:val="28"/>
        </w:rPr>
        <w:t xml:space="preserve"> </w:t>
      </w:r>
    </w:p>
    <w:p w:rsidR="002B2BDA" w:rsidRPr="00B775B4" w:rsidRDefault="002B2BDA" w:rsidP="002B2BDA">
      <w:pPr>
        <w:pStyle w:val="TableText"/>
        <w:spacing w:before="40" w:after="40"/>
        <w:ind w:left="0"/>
        <w:jc w:val="both"/>
        <w:rPr>
          <w:rFonts w:cs="Arial"/>
          <w:b/>
          <w:spacing w:val="0"/>
          <w:sz w:val="20"/>
        </w:rPr>
      </w:pPr>
    </w:p>
    <w:p w:rsidR="002B2BDA" w:rsidRPr="00F13920" w:rsidRDefault="002B2BDA" w:rsidP="002B2BDA">
      <w:pPr>
        <w:pStyle w:val="TableText"/>
        <w:numPr>
          <w:ilvl w:val="0"/>
          <w:numId w:val="1"/>
        </w:numPr>
        <w:spacing w:before="40" w:after="40"/>
        <w:jc w:val="both"/>
        <w:rPr>
          <w:rFonts w:cs="Arial"/>
          <w:b/>
          <w:spacing w:val="0"/>
          <w:sz w:val="24"/>
          <w:szCs w:val="24"/>
        </w:rPr>
      </w:pPr>
      <w:r w:rsidRPr="00B775B4">
        <w:rPr>
          <w:rFonts w:cs="Arial"/>
          <w:b/>
          <w:spacing w:val="0"/>
          <w:sz w:val="24"/>
          <w:szCs w:val="24"/>
        </w:rPr>
        <w:t xml:space="preserve"> Purpose</w:t>
      </w:r>
    </w:p>
    <w:p w:rsidR="002B2BDA" w:rsidRPr="00B775B4" w:rsidRDefault="002B2BDA" w:rsidP="002B2BDA">
      <w:pPr>
        <w:pStyle w:val="TableText"/>
        <w:spacing w:before="40" w:after="40"/>
        <w:ind w:left="0"/>
        <w:jc w:val="both"/>
        <w:rPr>
          <w:rFonts w:cs="Arial"/>
          <w:spacing w:val="0"/>
          <w:sz w:val="20"/>
        </w:rPr>
      </w:pPr>
      <w:proofErr w:type="gramStart"/>
      <w:r>
        <w:rPr>
          <w:rFonts w:cs="Arial"/>
          <w:spacing w:val="0"/>
          <w:sz w:val="20"/>
        </w:rPr>
        <w:t xml:space="preserve">To document the </w:t>
      </w:r>
      <w:r>
        <w:rPr>
          <w:rFonts w:cs="Arial"/>
          <w:spacing w:val="0"/>
          <w:sz w:val="20"/>
        </w:rPr>
        <w:t>deposit slip procedure for the receptionist.</w:t>
      </w:r>
      <w:proofErr w:type="gramEnd"/>
    </w:p>
    <w:p w:rsidR="002B2BDA" w:rsidRPr="00B775B4" w:rsidRDefault="002B2BDA" w:rsidP="002B2BDA">
      <w:pPr>
        <w:pStyle w:val="TableText"/>
        <w:spacing w:before="40" w:after="40"/>
        <w:jc w:val="both"/>
        <w:rPr>
          <w:rFonts w:cs="Arial"/>
          <w:b/>
          <w:spacing w:val="0"/>
          <w:sz w:val="20"/>
        </w:rPr>
      </w:pPr>
    </w:p>
    <w:p w:rsidR="002B2BDA" w:rsidRPr="00F13920" w:rsidRDefault="002B2BDA" w:rsidP="002B2BDA">
      <w:pPr>
        <w:pStyle w:val="TableText"/>
        <w:numPr>
          <w:ilvl w:val="0"/>
          <w:numId w:val="1"/>
        </w:numPr>
        <w:spacing w:before="40" w:after="40"/>
        <w:jc w:val="both"/>
        <w:rPr>
          <w:rFonts w:cs="Arial"/>
          <w:b/>
          <w:spacing w:val="0"/>
          <w:sz w:val="24"/>
          <w:szCs w:val="24"/>
        </w:rPr>
      </w:pPr>
      <w:r w:rsidRPr="00B775B4">
        <w:rPr>
          <w:rFonts w:cs="Arial"/>
          <w:b/>
          <w:spacing w:val="0"/>
          <w:sz w:val="24"/>
          <w:szCs w:val="24"/>
        </w:rPr>
        <w:t xml:space="preserve"> Scope</w:t>
      </w:r>
    </w:p>
    <w:p w:rsidR="002B2BDA" w:rsidRPr="00B775B4" w:rsidRDefault="002B2BDA" w:rsidP="002B2BDA">
      <w:pPr>
        <w:pStyle w:val="TableText"/>
        <w:spacing w:before="40" w:after="40"/>
        <w:ind w:left="0"/>
        <w:jc w:val="both"/>
        <w:rPr>
          <w:rFonts w:cs="Arial"/>
          <w:spacing w:val="0"/>
          <w:sz w:val="20"/>
        </w:rPr>
      </w:pPr>
      <w:proofErr w:type="gramStart"/>
      <w:r w:rsidRPr="00B775B4">
        <w:rPr>
          <w:rFonts w:cs="Arial"/>
          <w:spacing w:val="0"/>
          <w:sz w:val="20"/>
        </w:rPr>
        <w:t xml:space="preserve">Applies to </w:t>
      </w:r>
      <w:r>
        <w:rPr>
          <w:rFonts w:cs="Arial"/>
          <w:spacing w:val="0"/>
          <w:sz w:val="20"/>
        </w:rPr>
        <w:t>Atlas and Progressive accounts.</w:t>
      </w:r>
      <w:proofErr w:type="gramEnd"/>
    </w:p>
    <w:p w:rsidR="002B2BDA" w:rsidRPr="00B775B4" w:rsidRDefault="002B2BDA" w:rsidP="002B2BDA">
      <w:pPr>
        <w:pStyle w:val="TableText"/>
        <w:spacing w:before="40" w:after="40"/>
        <w:ind w:left="0"/>
        <w:jc w:val="both"/>
        <w:rPr>
          <w:rFonts w:cs="Arial"/>
          <w:spacing w:val="0"/>
          <w:sz w:val="24"/>
          <w:szCs w:val="24"/>
        </w:rPr>
      </w:pPr>
    </w:p>
    <w:p w:rsidR="002B2BDA" w:rsidRDefault="002B2BDA" w:rsidP="002B2BDA">
      <w:pPr>
        <w:pStyle w:val="TableText"/>
        <w:numPr>
          <w:ilvl w:val="0"/>
          <w:numId w:val="1"/>
        </w:numPr>
        <w:spacing w:before="40" w:after="40"/>
        <w:jc w:val="both"/>
        <w:rPr>
          <w:rFonts w:cs="Arial"/>
          <w:b/>
          <w:spacing w:val="0"/>
          <w:sz w:val="24"/>
          <w:szCs w:val="24"/>
        </w:rPr>
      </w:pPr>
      <w:r>
        <w:rPr>
          <w:rFonts w:cs="Arial"/>
          <w:b/>
          <w:spacing w:val="0"/>
          <w:sz w:val="24"/>
          <w:szCs w:val="24"/>
        </w:rPr>
        <w:t xml:space="preserve">Guideline </w:t>
      </w:r>
    </w:p>
    <w:p w:rsidR="002B2BDA" w:rsidRPr="00B775B4" w:rsidRDefault="002B2BDA" w:rsidP="002B2BDA">
      <w:pPr>
        <w:pStyle w:val="TableText"/>
        <w:spacing w:before="40" w:after="40"/>
        <w:ind w:left="390"/>
        <w:jc w:val="both"/>
        <w:rPr>
          <w:rFonts w:cs="Arial"/>
          <w:b/>
          <w:spacing w:val="0"/>
          <w:sz w:val="24"/>
          <w:szCs w:val="24"/>
        </w:rPr>
      </w:pPr>
    </w:p>
    <w:p w:rsidR="002B2BDA" w:rsidRDefault="002B2BDA" w:rsidP="002B2BDA">
      <w:pPr>
        <w:pStyle w:val="ListParagraph"/>
        <w:numPr>
          <w:ilvl w:val="0"/>
          <w:numId w:val="3"/>
        </w:numPr>
      </w:pPr>
      <w:r>
        <w:t>Gather the deposit ready checks.</w:t>
      </w:r>
    </w:p>
    <w:p w:rsidR="002B2BDA" w:rsidRDefault="002B2BDA" w:rsidP="002B2BDA">
      <w:pPr>
        <w:pStyle w:val="ListParagraph"/>
        <w:numPr>
          <w:ilvl w:val="1"/>
          <w:numId w:val="3"/>
        </w:numPr>
      </w:pPr>
      <w:r>
        <w:t>Key in the check amounts on the excel sheet and print a copy.</w:t>
      </w:r>
    </w:p>
    <w:p w:rsidR="002B2BDA" w:rsidRDefault="002B2BDA" w:rsidP="002B2BDA">
      <w:pPr>
        <w:pStyle w:val="ListParagraph"/>
        <w:numPr>
          <w:ilvl w:val="1"/>
          <w:numId w:val="3"/>
        </w:numPr>
      </w:pPr>
      <w:r>
        <w:t>Go into a closed room or office to work on deposit.</w:t>
      </w:r>
    </w:p>
    <w:p w:rsidR="002B2BDA" w:rsidRDefault="002B2BDA" w:rsidP="002B2BDA">
      <w:pPr>
        <w:pStyle w:val="ListParagraph"/>
        <w:numPr>
          <w:ilvl w:val="2"/>
          <w:numId w:val="3"/>
        </w:numPr>
      </w:pPr>
      <w:r>
        <w:t>This is to avoid any distractions and office staff should not interrupt at this time.</w:t>
      </w:r>
    </w:p>
    <w:p w:rsidR="002B2BDA" w:rsidRDefault="002B2BDA" w:rsidP="002B2BDA">
      <w:pPr>
        <w:pStyle w:val="ListParagraph"/>
        <w:numPr>
          <w:ilvl w:val="1"/>
          <w:numId w:val="3"/>
        </w:numPr>
      </w:pPr>
      <w:r>
        <w:t>Work on the deposit slip and run a tape of the totals once it is complete and match it against the excel copy.</w:t>
      </w:r>
    </w:p>
    <w:p w:rsidR="002B2BDA" w:rsidRDefault="002B2BDA" w:rsidP="002B2BDA">
      <w:pPr>
        <w:pStyle w:val="ListParagraph"/>
        <w:numPr>
          <w:ilvl w:val="1"/>
          <w:numId w:val="3"/>
        </w:numPr>
      </w:pPr>
      <w:r>
        <w:t xml:space="preserve">Once excel copy and tape matches send with the copies of the checks to accounting. </w:t>
      </w:r>
    </w:p>
    <w:p w:rsidR="00F348CC" w:rsidRDefault="00F348CC" w:rsidP="002B2BDA">
      <w:pPr>
        <w:pStyle w:val="ListParagraph"/>
        <w:numPr>
          <w:ilvl w:val="1"/>
          <w:numId w:val="3"/>
        </w:numPr>
      </w:pPr>
      <w:r>
        <w:t>This process should not take more than 10-20 minutes</w:t>
      </w:r>
      <w:bookmarkStart w:id="0" w:name="_GoBack"/>
      <w:bookmarkEnd w:id="0"/>
    </w:p>
    <w:p w:rsidR="002B2BDA" w:rsidRPr="00B775B4" w:rsidRDefault="002B2BDA" w:rsidP="002B2BDA">
      <w:pPr>
        <w:tabs>
          <w:tab w:val="left" w:pos="360"/>
        </w:tabs>
        <w:rPr>
          <w:rFonts w:ascii="Arial" w:hAnsi="Arial" w:cs="Arial"/>
          <w:b/>
        </w:rPr>
      </w:pPr>
      <w:proofErr w:type="gramStart"/>
      <w:r w:rsidRPr="00B775B4">
        <w:rPr>
          <w:rFonts w:ascii="Arial" w:hAnsi="Arial" w:cs="Arial"/>
          <w:b/>
        </w:rPr>
        <w:t>4.0  Exemptions</w:t>
      </w:r>
      <w:proofErr w:type="gramEnd"/>
    </w:p>
    <w:p w:rsidR="002B2BDA" w:rsidRPr="00B775B4" w:rsidRDefault="002B2BDA" w:rsidP="002B2BDA">
      <w:pPr>
        <w:rPr>
          <w:rFonts w:ascii="Arial" w:hAnsi="Arial" w:cs="Arial"/>
          <w:sz w:val="20"/>
          <w:szCs w:val="20"/>
        </w:rPr>
      </w:pPr>
      <w:r w:rsidRPr="00B775B4">
        <w:rPr>
          <w:rFonts w:ascii="Arial" w:hAnsi="Arial" w:cs="Arial"/>
          <w:sz w:val="20"/>
          <w:szCs w:val="20"/>
        </w:rPr>
        <w:t>No Exemptions</w:t>
      </w:r>
    </w:p>
    <w:p w:rsidR="002B2BDA" w:rsidRPr="00B775B4" w:rsidRDefault="002B2BDA" w:rsidP="002B2BDA">
      <w:pPr>
        <w:rPr>
          <w:rFonts w:ascii="Arial" w:hAnsi="Arial" w:cs="Arial"/>
        </w:rPr>
      </w:pPr>
    </w:p>
    <w:p w:rsidR="002B2BDA" w:rsidRPr="00B775B4" w:rsidRDefault="002B2BDA" w:rsidP="002B2BDA">
      <w:pPr>
        <w:rPr>
          <w:rFonts w:ascii="Arial" w:hAnsi="Arial" w:cs="Arial"/>
          <w:b/>
        </w:rPr>
      </w:pPr>
      <w:proofErr w:type="gramStart"/>
      <w:r w:rsidRPr="00B775B4">
        <w:rPr>
          <w:rFonts w:ascii="Arial" w:hAnsi="Arial" w:cs="Arial"/>
          <w:b/>
        </w:rPr>
        <w:t>5.0  Effective</w:t>
      </w:r>
      <w:proofErr w:type="gramEnd"/>
      <w:r w:rsidRPr="00B775B4">
        <w:rPr>
          <w:rFonts w:ascii="Arial" w:hAnsi="Arial" w:cs="Arial"/>
          <w:b/>
        </w:rPr>
        <w:t xml:space="preserve"> Date</w:t>
      </w:r>
    </w:p>
    <w:p w:rsidR="002B2BDA" w:rsidRPr="00B775B4" w:rsidRDefault="002B2BDA" w:rsidP="002B2B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03/15/18</w:t>
      </w:r>
    </w:p>
    <w:p w:rsidR="002B2BDA" w:rsidRPr="00B775B4" w:rsidRDefault="002B2BDA" w:rsidP="002B2BDA">
      <w:pPr>
        <w:rPr>
          <w:rFonts w:ascii="Arial" w:hAnsi="Arial" w:cs="Arial"/>
          <w:sz w:val="20"/>
          <w:szCs w:val="20"/>
        </w:rPr>
      </w:pPr>
    </w:p>
    <w:p w:rsidR="002B2BDA" w:rsidRPr="00B775B4" w:rsidRDefault="002B2BDA" w:rsidP="002B2BDA">
      <w:pPr>
        <w:numPr>
          <w:ilvl w:val="0"/>
          <w:numId w:val="2"/>
        </w:numPr>
        <w:rPr>
          <w:rFonts w:ascii="Arial" w:hAnsi="Arial" w:cs="Arial"/>
          <w:b/>
        </w:rPr>
      </w:pPr>
      <w:r w:rsidRPr="00B775B4">
        <w:rPr>
          <w:rFonts w:ascii="Arial" w:hAnsi="Arial" w:cs="Arial"/>
          <w:b/>
        </w:rPr>
        <w:t xml:space="preserve">Policy Revisions </w:t>
      </w:r>
    </w:p>
    <w:p w:rsidR="002B2BDA" w:rsidRPr="00B775B4" w:rsidRDefault="002B2BDA" w:rsidP="002B2BDA">
      <w:pPr>
        <w:rPr>
          <w:rFonts w:ascii="Arial" w:hAnsi="Arial" w:cs="Arial"/>
          <w:sz w:val="20"/>
          <w:szCs w:val="20"/>
        </w:rPr>
      </w:pPr>
      <w:r w:rsidRPr="00B775B4">
        <w:rPr>
          <w:rFonts w:ascii="Arial" w:hAnsi="Arial" w:cs="Arial"/>
          <w:sz w:val="20"/>
          <w:szCs w:val="20"/>
        </w:rPr>
        <w:t>Atlas retains the right to make revisions and c</w:t>
      </w:r>
      <w:r>
        <w:rPr>
          <w:rFonts w:ascii="Arial" w:hAnsi="Arial" w:cs="Arial"/>
          <w:sz w:val="20"/>
          <w:szCs w:val="20"/>
        </w:rPr>
        <w:t>hanges to this guideline</w:t>
      </w:r>
      <w:r w:rsidRPr="00B775B4">
        <w:rPr>
          <w:rFonts w:ascii="Arial" w:hAnsi="Arial" w:cs="Arial"/>
          <w:sz w:val="20"/>
          <w:szCs w:val="20"/>
        </w:rPr>
        <w:t xml:space="preserve"> at any time.</w:t>
      </w:r>
    </w:p>
    <w:p w:rsidR="002B2BDA" w:rsidRDefault="002B2BDA"/>
    <w:sectPr w:rsidR="002B2BDA" w:rsidSect="00B775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F8" w:rsidRPr="00B775B4" w:rsidRDefault="00F348CC" w:rsidP="00B775B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1CA"/>
    <w:multiLevelType w:val="multilevel"/>
    <w:tmpl w:val="C18835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5AEA0183"/>
    <w:multiLevelType w:val="multilevel"/>
    <w:tmpl w:val="7E5E620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7A6836C4"/>
    <w:multiLevelType w:val="multilevel"/>
    <w:tmpl w:val="5680DE20"/>
    <w:lvl w:ilvl="0">
      <w:start w:val="6"/>
      <w:numFmt w:val="decimal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DA"/>
    <w:rsid w:val="002B2BDA"/>
    <w:rsid w:val="00F3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2B2BDA"/>
    <w:pPr>
      <w:ind w:left="14"/>
    </w:pPr>
    <w:rPr>
      <w:rFonts w:ascii="Arial" w:hAnsi="Arial"/>
      <w:spacing w:val="-5"/>
      <w:sz w:val="16"/>
      <w:szCs w:val="20"/>
    </w:rPr>
  </w:style>
  <w:style w:type="paragraph" w:styleId="Footer">
    <w:name w:val="footer"/>
    <w:basedOn w:val="Normal"/>
    <w:link w:val="FooterChar"/>
    <w:rsid w:val="002B2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2B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2B2BDA"/>
    <w:pPr>
      <w:ind w:left="14"/>
    </w:pPr>
    <w:rPr>
      <w:rFonts w:ascii="Arial" w:hAnsi="Arial"/>
      <w:spacing w:val="-5"/>
      <w:sz w:val="16"/>
      <w:szCs w:val="20"/>
    </w:rPr>
  </w:style>
  <w:style w:type="paragraph" w:styleId="Footer">
    <w:name w:val="footer"/>
    <w:basedOn w:val="Normal"/>
    <w:link w:val="FooterChar"/>
    <w:rsid w:val="002B2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2B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Insurance Agency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Horimoto</dc:creator>
  <cp:lastModifiedBy>Allison Horimoto</cp:lastModifiedBy>
  <cp:revision>1</cp:revision>
  <dcterms:created xsi:type="dcterms:W3CDTF">2018-03-15T00:55:00Z</dcterms:created>
  <dcterms:modified xsi:type="dcterms:W3CDTF">2018-03-15T01:12:00Z</dcterms:modified>
</cp:coreProperties>
</file>